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F9765D" w14:paraId="30920A1D" w14:textId="77777777" w:rsidTr="00CA59AB">
        <w:trPr>
          <w:trHeight w:val="3428"/>
        </w:trPr>
        <w:tc>
          <w:tcPr>
            <w:tcW w:w="2684" w:type="dxa"/>
            <w:shd w:val="clear" w:color="auto" w:fill="FFEFFF"/>
          </w:tcPr>
          <w:p w14:paraId="78D908C9" w14:textId="6D4CEE2C" w:rsidR="008E39B4" w:rsidRDefault="008E39B4" w:rsidP="0007415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757809B9" w14:textId="7F8BEFCC" w:rsidR="008E39B4" w:rsidRPr="00811F13" w:rsidRDefault="007D41AE" w:rsidP="00642B6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bookmarkStart w:id="0" w:name="_GoBack"/>
            <w:r>
              <w:rPr>
                <w:rFonts w:ascii="QglydyArialMT" w:hAnsi="QglydyArialMT" w:cs="QglydyArialMT"/>
                <w:color w:val="522E92"/>
                <w:sz w:val="32"/>
                <w:szCs w:val="32"/>
              </w:rPr>
              <w:t xml:space="preserve">4.2.6 </w:t>
            </w:r>
            <w:r>
              <w:rPr>
                <w:rFonts w:ascii="TspgfgAQAChevinPro-Medium" w:hAnsi="TspgfgAQAChevinPro-Medium" w:cs="TspgfgAQAChevinPro-Medium"/>
                <w:color w:val="522E92"/>
                <w:sz w:val="32"/>
                <w:szCs w:val="32"/>
              </w:rPr>
              <w:t>The international economy</w:t>
            </w:r>
            <w:bookmarkEnd w:id="0"/>
          </w:p>
        </w:tc>
        <w:tc>
          <w:tcPr>
            <w:tcW w:w="5386" w:type="dxa"/>
            <w:shd w:val="clear" w:color="auto" w:fill="FFEFFF"/>
          </w:tcPr>
          <w:p w14:paraId="191A053B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4C75361B" w14:textId="06E03AE0" w:rsidR="001F7779" w:rsidRPr="001F7779" w:rsidRDefault="001F7779" w:rsidP="00FE54CF">
            <w:pPr>
              <w:rPr>
                <w:rFonts w:cstheme="minorHAnsi"/>
              </w:rPr>
            </w:pP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7376B834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49147324" w14:textId="55B481AB" w:rsidR="001F7779" w:rsidRPr="00811F13" w:rsidRDefault="001F7779" w:rsidP="005D49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8E39B4" w:rsidRPr="00F9765D" w14:paraId="70713B32" w14:textId="77777777" w:rsidTr="001F7779">
        <w:trPr>
          <w:trHeight w:val="3308"/>
        </w:trPr>
        <w:tc>
          <w:tcPr>
            <w:tcW w:w="8070" w:type="dxa"/>
            <w:gridSpan w:val="2"/>
            <w:shd w:val="clear" w:color="auto" w:fill="FFEFFF"/>
          </w:tcPr>
          <w:p w14:paraId="6D9AD2CC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5A465FA8" w14:textId="1707A57A" w:rsidR="005646D7" w:rsidRDefault="005646D7" w:rsidP="00642B6C">
            <w:pPr>
              <w:pStyle w:val="ListParagraph"/>
              <w:ind w:left="1214"/>
              <w:rPr>
                <w:rFonts w:ascii="TspgfgAQAChevinPro-Medium" w:hAnsi="TspgfgAQAChevinPro-Medium" w:cs="TspgfgAQAChevinPro-Medium"/>
                <w:color w:val="522E92"/>
                <w:sz w:val="26"/>
                <w:szCs w:val="26"/>
              </w:rPr>
            </w:pPr>
          </w:p>
          <w:p w14:paraId="4A6A145D" w14:textId="6B629DE4" w:rsidR="002C6528" w:rsidRDefault="007D41AE" w:rsidP="0070384C">
            <w:pPr>
              <w:pStyle w:val="ListParagraph"/>
              <w:ind w:left="1214"/>
              <w:rPr>
                <w:rFonts w:ascii="TspgfgAQAChevinPro-Medium" w:hAnsi="TspgfgAQAChevinPro-Medium" w:cs="TspgfgAQAChevinPro-Medium"/>
                <w:color w:val="522E92"/>
                <w:sz w:val="26"/>
                <w:szCs w:val="26"/>
              </w:rPr>
            </w:pPr>
            <w:r>
              <w:rPr>
                <w:rFonts w:ascii="QglydyArialMT" w:hAnsi="QglydyArialMT" w:cs="QglydyArialMT"/>
                <w:color w:val="522E92"/>
                <w:sz w:val="26"/>
                <w:szCs w:val="26"/>
              </w:rPr>
              <w:t xml:space="preserve">4.2.6.1 </w:t>
            </w:r>
            <w:r>
              <w:rPr>
                <w:rFonts w:ascii="TspgfgAQAChevinPro-Medium" w:hAnsi="TspgfgAQAChevinPro-Medium" w:cs="TspgfgAQAChevinPro-Medium"/>
                <w:color w:val="522E92"/>
                <w:sz w:val="26"/>
                <w:szCs w:val="26"/>
              </w:rPr>
              <w:t>Globalisation</w:t>
            </w:r>
          </w:p>
          <w:p w14:paraId="41502951" w14:textId="2F22A0CB" w:rsidR="007D41AE" w:rsidRDefault="007D41AE" w:rsidP="0070384C">
            <w:pPr>
              <w:pStyle w:val="ListParagraph"/>
              <w:ind w:left="1214"/>
              <w:rPr>
                <w:rFonts w:ascii="TspgfgAQAChevinPro-Medium" w:hAnsi="TspgfgAQAChevinPro-Medium" w:cs="TspgfgAQAChevinPro-Medium"/>
                <w:color w:val="522E92"/>
                <w:sz w:val="26"/>
                <w:szCs w:val="26"/>
              </w:rPr>
            </w:pPr>
            <w:r>
              <w:rPr>
                <w:rFonts w:ascii="QglydyArialMT" w:hAnsi="QglydyArialMT" w:cs="QglydyArialMT"/>
                <w:color w:val="522E92"/>
                <w:sz w:val="26"/>
                <w:szCs w:val="26"/>
              </w:rPr>
              <w:t xml:space="preserve">4.2.6.2 </w:t>
            </w:r>
            <w:r>
              <w:rPr>
                <w:rFonts w:ascii="TspgfgAQAChevinPro-Medium" w:hAnsi="TspgfgAQAChevinPro-Medium" w:cs="TspgfgAQAChevinPro-Medium"/>
                <w:color w:val="522E92"/>
                <w:sz w:val="26"/>
                <w:szCs w:val="26"/>
              </w:rPr>
              <w:t>Trade</w:t>
            </w:r>
          </w:p>
          <w:p w14:paraId="5E7F46F0" w14:textId="4FB46708" w:rsidR="007D41AE" w:rsidRDefault="007D41AE" w:rsidP="0070384C">
            <w:pPr>
              <w:pStyle w:val="ListParagraph"/>
              <w:ind w:left="1214"/>
              <w:rPr>
                <w:rFonts w:ascii="TspgfgAQAChevinPro-Medium" w:hAnsi="TspgfgAQAChevinPro-Medium" w:cs="TspgfgAQAChevinPro-Medium"/>
                <w:color w:val="522E92"/>
                <w:sz w:val="26"/>
                <w:szCs w:val="26"/>
              </w:rPr>
            </w:pPr>
            <w:r>
              <w:rPr>
                <w:rFonts w:ascii="QglydyArialMT" w:hAnsi="QglydyArialMT" w:cs="QglydyArialMT"/>
                <w:color w:val="522E92"/>
                <w:sz w:val="26"/>
                <w:szCs w:val="26"/>
              </w:rPr>
              <w:t xml:space="preserve">4.2.6.3 </w:t>
            </w:r>
            <w:r>
              <w:rPr>
                <w:rFonts w:ascii="TspgfgAQAChevinPro-Medium" w:hAnsi="TspgfgAQAChevinPro-Medium" w:cs="TspgfgAQAChevinPro-Medium"/>
                <w:color w:val="522E92"/>
                <w:sz w:val="26"/>
                <w:szCs w:val="26"/>
              </w:rPr>
              <w:t>The balance of payments</w:t>
            </w:r>
          </w:p>
          <w:p w14:paraId="56E17E56" w14:textId="260114AC" w:rsidR="007D41AE" w:rsidRDefault="007D41AE" w:rsidP="0070384C">
            <w:pPr>
              <w:pStyle w:val="ListParagraph"/>
              <w:ind w:left="1214"/>
              <w:rPr>
                <w:rFonts w:ascii="TspgfgAQAChevinPro-Medium" w:hAnsi="TspgfgAQAChevinPro-Medium" w:cs="TspgfgAQAChevinPro-Medium"/>
                <w:color w:val="522E92"/>
                <w:sz w:val="26"/>
                <w:szCs w:val="26"/>
              </w:rPr>
            </w:pPr>
            <w:r>
              <w:rPr>
                <w:rFonts w:ascii="QglydyArialMT" w:hAnsi="QglydyArialMT" w:cs="QglydyArialMT"/>
                <w:color w:val="522E92"/>
                <w:sz w:val="26"/>
                <w:szCs w:val="26"/>
              </w:rPr>
              <w:t xml:space="preserve">4.2.6.4 </w:t>
            </w:r>
            <w:r>
              <w:rPr>
                <w:rFonts w:ascii="TspgfgAQAChevinPro-Medium" w:hAnsi="TspgfgAQAChevinPro-Medium" w:cs="TspgfgAQAChevinPro-Medium"/>
                <w:color w:val="522E92"/>
                <w:sz w:val="26"/>
                <w:szCs w:val="26"/>
              </w:rPr>
              <w:t>Exchange rate systems</w:t>
            </w:r>
          </w:p>
          <w:p w14:paraId="1282D75D" w14:textId="748289F4" w:rsidR="007D41AE" w:rsidRDefault="007D41AE" w:rsidP="0070384C">
            <w:pPr>
              <w:pStyle w:val="ListParagraph"/>
              <w:ind w:left="1214"/>
              <w:rPr>
                <w:rFonts w:ascii="TspgfgAQAChevinPro-Medium" w:hAnsi="TspgfgAQAChevinPro-Medium" w:cs="TspgfgAQAChevinPro-Medium"/>
                <w:color w:val="522E92"/>
                <w:sz w:val="26"/>
                <w:szCs w:val="26"/>
              </w:rPr>
            </w:pPr>
            <w:r>
              <w:rPr>
                <w:rFonts w:ascii="QglydyArialMT" w:hAnsi="QglydyArialMT" w:cs="QglydyArialMT"/>
                <w:color w:val="522E92"/>
                <w:sz w:val="26"/>
                <w:szCs w:val="26"/>
              </w:rPr>
              <w:t xml:space="preserve">4.2.6.5 </w:t>
            </w:r>
            <w:r>
              <w:rPr>
                <w:rFonts w:ascii="TspgfgAQAChevinPro-Medium" w:hAnsi="TspgfgAQAChevinPro-Medium" w:cs="TspgfgAQAChevinPro-Medium"/>
                <w:color w:val="522E92"/>
                <w:sz w:val="26"/>
                <w:szCs w:val="26"/>
              </w:rPr>
              <w:t>Economic growth and development</w:t>
            </w:r>
          </w:p>
          <w:p w14:paraId="6341E303" w14:textId="77777777" w:rsidR="004F0D7A" w:rsidRDefault="004F0D7A" w:rsidP="0070384C">
            <w:pPr>
              <w:pStyle w:val="ListParagraph"/>
              <w:ind w:left="1214"/>
              <w:rPr>
                <w:rFonts w:ascii="TspgfgAQAChevinPro-Medium" w:hAnsi="TspgfgAQAChevinPro-Medium" w:cs="TspgfgAQAChevinPro-Medium"/>
                <w:color w:val="522E92"/>
                <w:sz w:val="26"/>
                <w:szCs w:val="26"/>
              </w:rPr>
            </w:pPr>
          </w:p>
          <w:p w14:paraId="704CD9BE" w14:textId="348388C4" w:rsidR="002C6528" w:rsidRPr="005D49C7" w:rsidRDefault="002C6528" w:rsidP="0070384C">
            <w:pPr>
              <w:pStyle w:val="ListParagraph"/>
              <w:ind w:left="1214"/>
              <w:rPr>
                <w:rFonts w:cstheme="minorHAnsi"/>
                <w:color w:val="000000" w:themeColor="text1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1F7779">
        <w:trPr>
          <w:trHeight w:val="2816"/>
        </w:trPr>
        <w:tc>
          <w:tcPr>
            <w:tcW w:w="8070" w:type="dxa"/>
            <w:gridSpan w:val="2"/>
            <w:shd w:val="clear" w:color="auto" w:fill="FFEFFF"/>
          </w:tcPr>
          <w:p w14:paraId="42F8EE7E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001E2D6F" w14:textId="58FA6074" w:rsidR="008E39B4" w:rsidRPr="001F7779" w:rsidRDefault="008E39B4" w:rsidP="00FE54CF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1F7779">
        <w:trPr>
          <w:trHeight w:val="958"/>
        </w:trPr>
        <w:tc>
          <w:tcPr>
            <w:tcW w:w="8070" w:type="dxa"/>
            <w:gridSpan w:val="2"/>
            <w:shd w:val="clear" w:color="auto" w:fill="FFEFFF"/>
          </w:tcPr>
          <w:p w14:paraId="5A47D04C" w14:textId="77777777" w:rsidR="008E39B4" w:rsidRPr="0083335D" w:rsidRDefault="008E39B4" w:rsidP="00FE54CF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641C685F" w14:textId="7C228009" w:rsidR="008E39B4" w:rsidRPr="001F7779" w:rsidRDefault="001F7779" w:rsidP="00FE54CF">
            <w:pPr>
              <w:rPr>
                <w:rFonts w:cstheme="minorHAnsi"/>
                <w:bCs/>
                <w:color w:val="000000" w:themeColor="text1"/>
              </w:rPr>
            </w:pPr>
            <w:r w:rsidRPr="001F7779">
              <w:rPr>
                <w:rFonts w:cstheme="minorHAnsi"/>
                <w:bCs/>
                <w:color w:val="000000" w:themeColor="text1"/>
              </w:rPr>
              <w:t xml:space="preserve">Regular retrieval and formative assessment in lessons, mainly multiple choice. </w:t>
            </w:r>
            <w:r w:rsidR="005D49C7">
              <w:rPr>
                <w:rFonts w:cstheme="minorHAnsi"/>
                <w:bCs/>
                <w:color w:val="000000" w:themeColor="text1"/>
              </w:rPr>
              <w:t>Students w</w:t>
            </w:r>
            <w:r w:rsidRPr="001F7779">
              <w:rPr>
                <w:rFonts w:cstheme="minorHAnsi"/>
                <w:bCs/>
                <w:color w:val="000000" w:themeColor="text1"/>
              </w:rPr>
              <w:t xml:space="preserve">ill also complete </w:t>
            </w:r>
            <w:r w:rsidR="005D49C7">
              <w:rPr>
                <w:rFonts w:cstheme="minorHAnsi"/>
                <w:bCs/>
                <w:color w:val="000000" w:themeColor="text1"/>
              </w:rPr>
              <w:t>essay style questions.</w:t>
            </w:r>
          </w:p>
          <w:p w14:paraId="5AA3A0AB" w14:textId="77777777" w:rsidR="00811F13" w:rsidRPr="00811F13" w:rsidRDefault="00811F13" w:rsidP="00FE54CF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7C953E82" w14:textId="48EA00C6" w:rsidR="00811F13" w:rsidRPr="00811F13" w:rsidRDefault="00811F13" w:rsidP="00FE54CF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9864984" w:rsidR="0053445E" w:rsidRDefault="007D41AE" w:rsidP="008E39B4"/>
    <w:sectPr w:rsidR="0053445E" w:rsidSect="00A23F48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3DB9B1" w14:textId="77777777" w:rsidR="00C1340F" w:rsidRDefault="00C1340F" w:rsidP="00017B74">
      <w:pPr>
        <w:spacing w:after="0" w:line="240" w:lineRule="auto"/>
      </w:pPr>
      <w:r>
        <w:separator/>
      </w:r>
    </w:p>
  </w:endnote>
  <w:endnote w:type="continuationSeparator" w:id="0">
    <w:p w14:paraId="12F9CDD0" w14:textId="77777777" w:rsidR="00C1340F" w:rsidRDefault="00C1340F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glydyAria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spgfgAQAChevinPro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8BD62B" w14:textId="77777777" w:rsidR="00C1340F" w:rsidRDefault="00C1340F" w:rsidP="00017B74">
      <w:pPr>
        <w:spacing w:after="0" w:line="240" w:lineRule="auto"/>
      </w:pPr>
      <w:r>
        <w:separator/>
      </w:r>
    </w:p>
  </w:footnote>
  <w:footnote w:type="continuationSeparator" w:id="0">
    <w:p w14:paraId="14FA8651" w14:textId="77777777" w:rsidR="00C1340F" w:rsidRDefault="00C1340F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E25540"/>
    <w:multiLevelType w:val="multilevel"/>
    <w:tmpl w:val="5EB2600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E1131DC"/>
    <w:multiLevelType w:val="multilevel"/>
    <w:tmpl w:val="02224AC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2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9B4"/>
    <w:rsid w:val="00017B74"/>
    <w:rsid w:val="0007415F"/>
    <w:rsid w:val="001F7779"/>
    <w:rsid w:val="002B0167"/>
    <w:rsid w:val="002C6528"/>
    <w:rsid w:val="003455DA"/>
    <w:rsid w:val="003E6B6F"/>
    <w:rsid w:val="00440E6C"/>
    <w:rsid w:val="00487E07"/>
    <w:rsid w:val="004B17FA"/>
    <w:rsid w:val="004F0D7A"/>
    <w:rsid w:val="005646D7"/>
    <w:rsid w:val="005D49C7"/>
    <w:rsid w:val="005F4E99"/>
    <w:rsid w:val="00631D5E"/>
    <w:rsid w:val="00642B6C"/>
    <w:rsid w:val="0070384C"/>
    <w:rsid w:val="007146EF"/>
    <w:rsid w:val="00730605"/>
    <w:rsid w:val="007D41AE"/>
    <w:rsid w:val="00804340"/>
    <w:rsid w:val="00811F13"/>
    <w:rsid w:val="0083335D"/>
    <w:rsid w:val="00847F4E"/>
    <w:rsid w:val="00867D25"/>
    <w:rsid w:val="008A6FC2"/>
    <w:rsid w:val="008B1952"/>
    <w:rsid w:val="008E39B4"/>
    <w:rsid w:val="00A17544"/>
    <w:rsid w:val="00A23F48"/>
    <w:rsid w:val="00A314F1"/>
    <w:rsid w:val="00B47DF2"/>
    <w:rsid w:val="00BA646E"/>
    <w:rsid w:val="00C068EB"/>
    <w:rsid w:val="00C1340F"/>
    <w:rsid w:val="00C67435"/>
    <w:rsid w:val="00CA59AB"/>
    <w:rsid w:val="00D331C4"/>
    <w:rsid w:val="00DB0006"/>
    <w:rsid w:val="00DB0E99"/>
    <w:rsid w:val="00DC23A5"/>
    <w:rsid w:val="00E5371A"/>
    <w:rsid w:val="00E64F4C"/>
    <w:rsid w:val="00F43D58"/>
    <w:rsid w:val="00F8187A"/>
    <w:rsid w:val="00F9765D"/>
    <w:rsid w:val="00FB7D5A"/>
    <w:rsid w:val="00FD5FB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8C2259D2B2614EAA560A23794D284E" ma:contentTypeVersion="13" ma:contentTypeDescription="Create a new document." ma:contentTypeScope="" ma:versionID="f67e1597ec4c91370247b55fcd2b836a">
  <xsd:schema xmlns:xsd="http://www.w3.org/2001/XMLSchema" xmlns:xs="http://www.w3.org/2001/XMLSchema" xmlns:p="http://schemas.microsoft.com/office/2006/metadata/properties" xmlns:ns2="231fda97-f46f-4a86-bd9b-809e86dd0d65" xmlns:ns3="069cf267-c0bd-49c7-8dea-4928a3e49080" targetNamespace="http://schemas.microsoft.com/office/2006/metadata/properties" ma:root="true" ma:fieldsID="4155a3309fc9913c9b1b29089f0dce94" ns2:_="" ns3:_="">
    <xsd:import namespace="231fda97-f46f-4a86-bd9b-809e86dd0d65"/>
    <xsd:import namespace="069cf267-c0bd-49c7-8dea-4928a3e490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fda97-f46f-4a86-bd9b-809e86dd0d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cf267-c0bd-49c7-8dea-4928a3e49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66343A-64FC-4A79-A7E7-F66FE57DAB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1fda97-f46f-4a86-bd9b-809e86dd0d65"/>
    <ds:schemaRef ds:uri="069cf267-c0bd-49c7-8dea-4928a3e490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0835F2-6923-49EC-93B7-6B01BF84A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TPerry</cp:lastModifiedBy>
  <cp:revision>2</cp:revision>
  <dcterms:created xsi:type="dcterms:W3CDTF">2022-06-21T12:31:00Z</dcterms:created>
  <dcterms:modified xsi:type="dcterms:W3CDTF">2022-06-21T12:31:00Z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0x010100CB8C2259D2B2614EAA560A23794D284E</vt:lpwstr>
  </property>
</Properties>
</file>